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3" w:line="221" w:lineRule="auto"/>
        <w:ind w:left="1131"/>
        <w:rPr>
          <w:rFonts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8"/>
          <w:sz w:val="32"/>
          <w:szCs w:val="32"/>
          <w:lang w:eastAsia="zh-CN"/>
        </w:rPr>
        <w:t>近期沈阳高校回沈投资兴业优秀校友信息表</w:t>
      </w:r>
    </w:p>
    <w:bookmarkEnd w:id="0"/>
    <w:tbl>
      <w:tblPr>
        <w:tblStyle w:val="5"/>
        <w:tblpPr w:leftFromText="180" w:rightFromText="180" w:vertAnchor="text" w:horzAnchor="page" w:tblpXSpec="center" w:tblpY="311"/>
        <w:tblOverlap w:val="never"/>
        <w:tblW w:w="105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997"/>
        <w:gridCol w:w="1865"/>
        <w:gridCol w:w="3440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537" w:type="dxa"/>
          </w:tcPr>
          <w:p>
            <w:pPr>
              <w:spacing w:before="310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sz w:val="30"/>
                <w:szCs w:val="30"/>
                <w14:ligatures w14:val="none"/>
              </w:rPr>
              <w:t>姓名</w:t>
            </w:r>
          </w:p>
        </w:tc>
        <w:tc>
          <w:tcPr>
            <w:tcW w:w="1997" w:type="dxa"/>
          </w:tcPr>
          <w:p>
            <w:pPr>
              <w:spacing w:before="312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sz w:val="30"/>
                <w:szCs w:val="30"/>
                <w14:ligatures w14:val="none"/>
              </w:rPr>
              <w:t>单位</w:t>
            </w:r>
          </w:p>
        </w:tc>
        <w:tc>
          <w:tcPr>
            <w:tcW w:w="1865" w:type="dxa"/>
          </w:tcPr>
          <w:p>
            <w:pPr>
              <w:spacing w:before="310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sz w:val="30"/>
                <w:szCs w:val="30"/>
                <w14:ligatures w14:val="none"/>
              </w:rPr>
              <w:t>职务</w:t>
            </w:r>
          </w:p>
        </w:tc>
        <w:tc>
          <w:tcPr>
            <w:tcW w:w="3440" w:type="dxa"/>
          </w:tcPr>
          <w:p>
            <w:pPr>
              <w:spacing w:before="312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sz w:val="30"/>
                <w:szCs w:val="30"/>
                <w14:ligatures w14:val="none"/>
              </w:rPr>
              <w:t>回沈投资项目情况</w:t>
            </w:r>
          </w:p>
        </w:tc>
        <w:tc>
          <w:tcPr>
            <w:tcW w:w="1718" w:type="dxa"/>
          </w:tcPr>
          <w:p>
            <w:pPr>
              <w:spacing w:before="318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30"/>
                <w:szCs w:val="30"/>
                <w14:ligatures w14:val="none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sz w:val="30"/>
                <w:szCs w:val="30"/>
                <w14:ligatures w14:val="none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537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997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865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3440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718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537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997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865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3440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718" w:type="dxa"/>
          </w:tcPr>
          <w:p>
            <w:pPr>
              <w:rPr>
                <w:snapToGrid w:val="0"/>
                <w:color w:val="000000"/>
                <w:sz w:val="30"/>
                <w:szCs w:val="30"/>
                <w14:ligatures w14:val="none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WM5ZTQ1MmRkMjI3NmJjNzhhNDRiYzZkYTkwMDgifQ=="/>
  </w:docVars>
  <w:rsids>
    <w:rsidRoot w:val="EFEF1ED3"/>
    <w:rsid w:val="24F551DF"/>
    <w:rsid w:val="EFE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7"/>
      <w:szCs w:val="67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2024-02-06T14:42:00Z</dcterms:created>
  <dc:creator>张伟</dc:creator>
  <cp:lastModifiedBy>刚</cp:lastModifiedBy>
  <dcterms:modified xsi:type="dcterms:W3CDTF">2024-02-06T08:40:12Z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EF5A608208D696B4D9D4C165591AE14C_41</vt:lpwstr>
  </property>
</Properties>
</file>